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07311">
      <w:pPr>
        <w:spacing w:line="360" w:lineRule="auto"/>
        <w:ind w:firstLine="723" w:firstLineChars="200"/>
        <w:jc w:val="center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湖南中医药大学成人高等学历教育2025级学生线上学习平台</w:t>
      </w:r>
      <w:bookmarkStart w:id="0" w:name="_GoBack"/>
      <w:bookmarkEnd w:id="0"/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移动端操作手册</w:t>
      </w:r>
    </w:p>
    <w:p w14:paraId="265AC710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下载学习通</w:t>
      </w:r>
    </w:p>
    <w:p w14:paraId="2FBB0AEF"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扫下方二维码下载，或手机应用商店里搜索下载“学习通”。</w:t>
      </w:r>
    </w:p>
    <w:p w14:paraId="41184718">
      <w:pPr>
        <w:spacing w:line="360" w:lineRule="auto"/>
        <w:ind w:firstLine="420" w:firstLineChars="200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758950" cy="1438275"/>
            <wp:effectExtent l="0" t="0" r="0" b="0"/>
            <wp:docPr id="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rcRect t="9115" b="6807"/>
                    <a:stretch>
                      <a:fillRect/>
                    </a:stretch>
                  </pic:blipFill>
                  <pic:spPr>
                    <a:xfrm>
                      <a:off x="0" y="0"/>
                      <a:ext cx="1763539" cy="14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9717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  <w:szCs w:val="21"/>
        </w:rPr>
        <w:t>登录平台</w:t>
      </w:r>
    </w:p>
    <w:p w14:paraId="3C0E58E5">
      <w:pPr>
        <w:spacing w:line="360" w:lineRule="auto"/>
        <w:rPr>
          <w:rFonts w:hint="eastAsia" w:ascii="Times New Roman" w:hAnsi="Times New Roman" w:eastAsia="宋体"/>
          <w:szCs w:val="28"/>
        </w:rPr>
      </w:pPr>
      <w:r>
        <w:rPr>
          <w:rFonts w:hint="eastAsia" w:ascii="Times New Roman" w:hAnsi="Times New Roman" w:eastAsia="宋体"/>
          <w:szCs w:val="28"/>
        </w:rPr>
        <w:t>首次登录的学生需要进行手机端注册。注册成功后，可以使用手机号登录平台。</w:t>
      </w:r>
    </w:p>
    <w:p w14:paraId="199A666B">
      <w:pPr>
        <w:pStyle w:val="7"/>
        <w:spacing w:after="0" w:line="360" w:lineRule="auto"/>
        <w:ind w:left="0" w:leftChars="0" w:firstLine="0" w:firstLineChars="0"/>
        <w:rPr>
          <w:rFonts w:hint="eastAsia" w:ascii="Times New Roman" w:hAnsi="Times New Roman" w:eastAsia="宋体"/>
          <w:szCs w:val="28"/>
        </w:rPr>
      </w:pPr>
      <w:r>
        <w:rPr>
          <w:rFonts w:hint="eastAsia" w:ascii="Times New Roman" w:hAnsi="Times New Roman" w:eastAsia="宋体" w:cs="宋体"/>
          <w:szCs w:val="28"/>
        </w:rPr>
        <w:t>进入手机端【注册】界面，输入手机号—获取验证码—设置密码，点击进入【下一步】。</w:t>
      </w:r>
    </w:p>
    <w:p w14:paraId="3ED7F9C4">
      <w:pPr>
        <w:spacing w:line="360" w:lineRule="auto"/>
        <w:jc w:val="both"/>
        <w:rPr>
          <w:rFonts w:ascii="Times New Roman" w:hAnsi="Times New Roman" w:eastAsia="宋体"/>
          <w:snapToGrid w:val="0"/>
          <w:color w:val="000000"/>
          <w:w w:val="0"/>
          <w:kern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1800225" cy="3605530"/>
            <wp:effectExtent l="0" t="0" r="9525" b="1397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val="en-US" w:eastAsia="zh-CN"/>
        </w:rPr>
        <w:t xml:space="preserve">                     </w:t>
      </w:r>
      <w:r>
        <w:rPr>
          <w:rFonts w:hint="eastAsia" w:ascii="Times New Roman" w:hAnsi="Times New Roman" w:eastAsia="宋体"/>
        </w:rPr>
        <w:drawing>
          <wp:inline distT="0" distB="0" distL="114300" distR="114300">
            <wp:extent cx="2037715" cy="3599815"/>
            <wp:effectExtent l="0" t="0" r="635" b="635"/>
            <wp:docPr id="4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/>
                  </pic:nvPicPr>
                  <pic:blipFill>
                    <a:blip r:embed="rId6"/>
                    <a:srcRect r="24" b="3328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3128">
      <w:pPr>
        <w:pStyle w:val="7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</w:rPr>
      </w:pPr>
    </w:p>
    <w:p w14:paraId="4054BB98"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进入【单位验证】界面，</w:t>
      </w:r>
      <w:r>
        <w:rPr>
          <w:rFonts w:hint="eastAsia" w:ascii="Times New Roman" w:hAnsi="Times New Roman" w:eastAsia="宋体" w:cs="Times New Roman"/>
          <w:b/>
        </w:rPr>
        <w:t>输入单位UC码“295864”或者单位名称“湖南中医药大学继续教育学院”，</w:t>
      </w:r>
      <w:r>
        <w:rPr>
          <w:rFonts w:hint="eastAsia" w:ascii="Times New Roman" w:hAnsi="Times New Roman" w:eastAsia="宋体" w:cs="Times New Roman"/>
        </w:rPr>
        <w:t>完成单位验证。</w:t>
      </w:r>
    </w:p>
    <w:p w14:paraId="5BF38F51">
      <w:pPr>
        <w:spacing w:line="360" w:lineRule="auto"/>
        <w:jc w:val="center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1703070" cy="3599815"/>
            <wp:effectExtent l="0" t="0" r="11430" b="635"/>
            <wp:docPr id="2" name="图片 2" descr="1719757689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7576897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5676">
      <w:pPr>
        <w:pStyle w:val="7"/>
        <w:spacing w:after="0" w:line="360" w:lineRule="auto"/>
        <w:ind w:left="0" w:leftChars="0" w:firstLine="0" w:firstLineChars="0"/>
        <w:rPr>
          <w:rFonts w:ascii="Times New Roman" w:hAnsi="Times New Roman" w:eastAsia="宋体"/>
          <w:szCs w:val="24"/>
        </w:rPr>
      </w:pPr>
      <w:r>
        <w:rPr>
          <w:rFonts w:hint="eastAsia" w:ascii="Times New Roman" w:hAnsi="Times New Roman" w:eastAsia="宋体"/>
          <w:szCs w:val="24"/>
        </w:rPr>
        <w:t>进入学号绑定界面填写学号后完成绑定。</w:t>
      </w:r>
    </w:p>
    <w:p w14:paraId="21C552D6">
      <w:pPr>
        <w:pStyle w:val="7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  <w:b/>
          <w:bCs/>
          <w:szCs w:val="24"/>
        </w:rPr>
      </w:pPr>
      <w:r>
        <w:rPr>
          <w:rFonts w:ascii="Times New Roman" w:hAnsi="Times New Roman" w:eastAsia="宋体"/>
          <w:b/>
          <w:bCs/>
          <w:szCs w:val="24"/>
        </w:rPr>
        <w:drawing>
          <wp:inline distT="0" distB="0" distL="0" distR="0">
            <wp:extent cx="2573020" cy="2162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7"/>
                    <a:stretch>
                      <a:fillRect/>
                    </a:stretch>
                  </pic:blipFill>
                  <pic:spPr>
                    <a:xfrm>
                      <a:off x="0" y="0"/>
                      <a:ext cx="2587800" cy="2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3188">
      <w:pPr>
        <w:spacing w:line="360" w:lineRule="auto"/>
        <w:rPr>
          <w:rFonts w:hint="eastAsia"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 w:val="28"/>
          <w:szCs w:val="28"/>
        </w:rPr>
        <w:t>注意：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不清楚学号的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学信网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查询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或联系教学点管理员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val="en-US" w:eastAsia="zh-CN"/>
        </w:rPr>
        <w:t>查询</w:t>
      </w:r>
      <w:r>
        <w:rPr>
          <w:rFonts w:hint="eastAsia" w:ascii="宋体" w:hAnsi="宋体" w:eastAsia="宋体" w:cs="Times New Roman"/>
          <w:b/>
          <w:bCs/>
          <w:szCs w:val="21"/>
        </w:rPr>
        <w:br w:type="page"/>
      </w:r>
    </w:p>
    <w:p w14:paraId="273A972A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ascii="宋体" w:hAnsi="宋体" w:eastAsia="宋体" w:cs="Times New Roman"/>
          <w:sz w:val="21"/>
          <w:szCs w:val="21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人脸识别</w:t>
      </w:r>
    </w:p>
    <w:p w14:paraId="1E808E63">
      <w:pPr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1、完成登录后，点击“</w:t>
      </w:r>
      <w:r>
        <w:rPr>
          <w:rFonts w:hint="eastAsia" w:ascii="宋体" w:hAnsi="宋体" w:eastAsia="宋体"/>
          <w:sz w:val="22"/>
          <w:szCs w:val="22"/>
          <w:lang w:val="en-US" w:eastAsia="zh-CN"/>
        </w:rPr>
        <w:t>我的课程</w:t>
      </w:r>
      <w:r>
        <w:rPr>
          <w:rFonts w:hint="eastAsia" w:ascii="宋体" w:hAnsi="宋体" w:eastAsia="宋体"/>
          <w:szCs w:val="21"/>
          <w:lang w:val="en-US" w:eastAsia="zh-CN"/>
        </w:rPr>
        <w:t>”功能按钮，如下方图一</w:t>
      </w:r>
    </w:p>
    <w:p w14:paraId="5B0A635C">
      <w:pPr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2、跳转出人脸识别界面后，点击“</w:t>
      </w:r>
      <w:r>
        <w:rPr>
          <w:rFonts w:hint="eastAsia" w:ascii="宋体" w:hAnsi="宋体" w:eastAsia="宋体"/>
          <w:sz w:val="22"/>
          <w:szCs w:val="22"/>
          <w:lang w:val="en-US" w:eastAsia="zh-CN"/>
        </w:rPr>
        <w:t>开始识别</w:t>
      </w:r>
      <w:r>
        <w:rPr>
          <w:rFonts w:hint="eastAsia" w:ascii="宋体" w:hAnsi="宋体" w:eastAsia="宋体"/>
          <w:szCs w:val="21"/>
          <w:lang w:val="en-US" w:eastAsia="zh-CN"/>
        </w:rPr>
        <w:t>”功能按钮，如下方图二</w:t>
      </w:r>
    </w:p>
    <w:p w14:paraId="6D924401">
      <w:pPr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3、按照识别提示内容进行人脸识别，如下方图三</w:t>
      </w:r>
    </w:p>
    <w:p w14:paraId="789B4152">
      <w:pP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注意事项：如出现人脸识别不通过或者其他问题请及时添加下方技术支持的QQ</w:t>
      </w:r>
    </w:p>
    <w:p w14:paraId="36108288">
      <w:pPr>
        <w:rPr>
          <w:rFonts w:hint="default" w:ascii="宋体" w:hAnsi="宋体" w:eastAsia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杨老师：QQ:2176805606</w:t>
      </w:r>
    </w:p>
    <w:p w14:paraId="3815A935">
      <w:pP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王老师：QQ:1302625017</w:t>
      </w:r>
    </w:p>
    <w:p w14:paraId="54946A99">
      <w:pPr>
        <w:numPr>
          <w:ilvl w:val="0"/>
          <w:numId w:val="2"/>
        </w:numPr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人脸识别通过后，点击下方“</w:t>
      </w:r>
      <w:r>
        <w:rPr>
          <w:rFonts w:hint="eastAsia" w:ascii="宋体" w:hAnsi="宋体" w:eastAsia="宋体"/>
          <w:sz w:val="22"/>
          <w:szCs w:val="22"/>
          <w:lang w:val="en-US" w:eastAsia="zh-CN"/>
        </w:rPr>
        <w:t>2025级入学告知书</w:t>
      </w:r>
      <w:r>
        <w:rPr>
          <w:rFonts w:hint="eastAsia" w:ascii="宋体" w:hAnsi="宋体" w:eastAsia="宋体"/>
          <w:szCs w:val="21"/>
          <w:lang w:val="en-US" w:eastAsia="zh-CN"/>
        </w:rPr>
        <w:t>”蓝色字体，再认真阅读，如下方图四，图五</w:t>
      </w:r>
    </w:p>
    <w:p w14:paraId="09ABD6DB">
      <w:pPr>
        <w:numPr>
          <w:ilvl w:val="0"/>
          <w:numId w:val="2"/>
        </w:numPr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完成阅读后，点击右上角的“下一步”，滑动至最下方，点击“</w:t>
      </w:r>
      <w:r>
        <w:rPr>
          <w:rFonts w:hint="eastAsia" w:ascii="宋体" w:hAnsi="宋体" w:eastAsia="宋体"/>
          <w:sz w:val="22"/>
          <w:szCs w:val="22"/>
          <w:lang w:val="en-US" w:eastAsia="zh-CN"/>
        </w:rPr>
        <w:t>电子签名</w:t>
      </w:r>
      <w:r>
        <w:rPr>
          <w:rFonts w:hint="eastAsia" w:ascii="宋体" w:hAnsi="宋体" w:eastAsia="宋体"/>
          <w:szCs w:val="21"/>
          <w:lang w:val="en-US" w:eastAsia="zh-CN"/>
        </w:rPr>
        <w:t>”，再点击“</w:t>
      </w:r>
      <w:r>
        <w:rPr>
          <w:rFonts w:hint="eastAsia" w:ascii="宋体" w:hAnsi="宋体" w:eastAsia="宋体"/>
          <w:sz w:val="22"/>
          <w:szCs w:val="22"/>
          <w:lang w:val="en-US" w:eastAsia="zh-CN"/>
        </w:rPr>
        <w:t>提交</w:t>
      </w:r>
      <w:r>
        <w:rPr>
          <w:rFonts w:hint="eastAsia" w:ascii="宋体" w:hAnsi="宋体" w:eastAsia="宋体"/>
          <w:szCs w:val="21"/>
          <w:lang w:val="en-US" w:eastAsia="zh-CN"/>
        </w:rPr>
        <w:t>”按钮，如下方图六，图七</w:t>
      </w:r>
    </w:p>
    <w:p w14:paraId="179DB7AE">
      <w:pPr>
        <w:jc w:val="both"/>
        <w:rPr>
          <w:rFonts w:hint="eastAsia" w:ascii="宋体" w:hAnsi="宋体" w:eastAsia="宋体" w:cs="Times New Roman"/>
          <w:szCs w:val="21"/>
          <w:lang w:eastAsia="zh-CN"/>
        </w:rPr>
      </w:pPr>
      <w:r>
        <w:drawing>
          <wp:inline distT="0" distB="0" distL="114300" distR="114300">
            <wp:extent cx="1607820" cy="3599815"/>
            <wp:effectExtent l="0" t="0" r="5080" b="6985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3055" cy="3599815"/>
            <wp:effectExtent l="0" t="0" r="4445" b="698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4165" cy="3599815"/>
            <wp:effectExtent l="0" t="0" r="635" b="6985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7340" cy="3599815"/>
            <wp:effectExtent l="0" t="0" r="10160" b="6985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599815"/>
            <wp:effectExtent l="0" t="0" r="12065" b="6985"/>
            <wp:docPr id="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735" cy="3599815"/>
            <wp:effectExtent l="0" t="0" r="12065" b="6985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2420" cy="3599815"/>
            <wp:effectExtent l="0" t="0" r="5080" b="6985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3375" cy="3599815"/>
            <wp:effectExtent l="0" t="0" r="9525" b="6985"/>
            <wp:docPr id="9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3A8B">
      <w:pPr>
        <w:rPr>
          <w:rFonts w:hint="eastAsia" w:ascii="宋体" w:hAnsi="宋体" w:eastAsia="宋体" w:cs="Times New Roman"/>
          <w:szCs w:val="21"/>
          <w:lang w:eastAsia="zh-CN"/>
        </w:rPr>
      </w:pPr>
      <w:r>
        <w:rPr>
          <w:rFonts w:hint="eastAsia" w:ascii="宋体" w:hAnsi="宋体" w:eastAsia="宋体" w:cs="Times New Roman"/>
          <w:szCs w:val="21"/>
          <w:lang w:eastAsia="zh-CN"/>
        </w:rPr>
        <w:br w:type="page"/>
      </w:r>
    </w:p>
    <w:p w14:paraId="49001863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课程学习</w:t>
      </w:r>
    </w:p>
    <w:p w14:paraId="1AFAD7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点击我的课程进入课程学习，点击课程进行学习</w:t>
      </w:r>
    </w:p>
    <w:p w14:paraId="795F295D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1315" cy="3599815"/>
            <wp:effectExtent l="0" t="0" r="6985" b="6985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1734820" cy="3599815"/>
            <wp:effectExtent l="0" t="0" r="5080" b="6985"/>
            <wp:docPr id="27" name="图片 27" descr="171975430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7543099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7698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阅读在线学习承诺书，进行人脸识别，再进入学习界面开始学习</w:t>
      </w:r>
    </w:p>
    <w:p w14:paraId="40FE876F">
      <w:pPr>
        <w:jc w:val="both"/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30" name="图片 30" descr="1719754439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7544394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800225" cy="3599815"/>
            <wp:effectExtent l="0" t="0" r="9525" b="635"/>
            <wp:docPr id="3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4933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查看专业教学计划</w:t>
      </w:r>
    </w:p>
    <w:p w14:paraId="0EFAAC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点击专业教学计划，可在此处查看个人的专业教学计划</w:t>
      </w:r>
    </w:p>
    <w:p w14:paraId="17F6D1F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629410" cy="3599815"/>
            <wp:effectExtent l="0" t="0" r="8890" b="6985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1574165" cy="3599815"/>
            <wp:effectExtent l="0" t="0" r="6985" b="635"/>
            <wp:docPr id="33" name="图片 33" descr="171975480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7548074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3FD6">
      <w:pPr>
        <w:rPr>
          <w:rFonts w:hint="default"/>
          <w:lang w:val="en-US" w:eastAsia="zh-CN"/>
        </w:rPr>
      </w:pPr>
    </w:p>
    <w:p w14:paraId="5982F982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在线考试</w:t>
      </w:r>
    </w:p>
    <w:p w14:paraId="41E87FD7">
      <w:pPr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点击在线考试，查看相关考试，并在规定的时间范围内进行考试</w:t>
      </w:r>
    </w:p>
    <w:p w14:paraId="3D741B41">
      <w:r>
        <w:drawing>
          <wp:inline distT="0" distB="0" distL="114300" distR="114300">
            <wp:extent cx="1584325" cy="3599815"/>
            <wp:effectExtent l="0" t="0" r="3175" b="6985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ab/>
      </w:r>
      <w:r>
        <w:drawing>
          <wp:inline distT="0" distB="0" distL="114300" distR="114300">
            <wp:extent cx="1676400" cy="3638550"/>
            <wp:effectExtent l="0" t="0" r="0" b="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EC3F"/>
    <w:p w14:paraId="789DB3AA">
      <w:pPr>
        <w:pStyle w:val="2"/>
        <w:numPr>
          <w:ilvl w:val="0"/>
          <w:numId w:val="1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t>总评成绩查询</w:t>
      </w:r>
    </w:p>
    <w:p w14:paraId="4C7632CA">
      <w:pPr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点击总评成绩查询，可查看所有课程最终总评成绩</w:t>
      </w:r>
    </w:p>
    <w:p w14:paraId="26DCC9FB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623695" cy="3599815"/>
            <wp:effectExtent l="0" t="0" r="1905" b="6985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 xml:space="preserve">                           </w:t>
      </w:r>
      <w:r>
        <w:rPr>
          <w:rFonts w:hint="default" w:ascii="宋体" w:hAnsi="宋体" w:eastAsia="宋体" w:cs="Times New Roman"/>
          <w:sz w:val="21"/>
          <w:szCs w:val="21"/>
          <w:lang w:val="en-US" w:eastAsia="zh-CN"/>
        </w:rPr>
        <w:drawing>
          <wp:inline distT="0" distB="0" distL="114300" distR="114300">
            <wp:extent cx="1734820" cy="3599815"/>
            <wp:effectExtent l="0" t="0" r="5080" b="6985"/>
            <wp:docPr id="40" name="图片 40" descr="171975591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197559180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00A2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</w:p>
    <w:p w14:paraId="0146194D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</w:p>
    <w:p w14:paraId="0515C608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</w:p>
    <w:p w14:paraId="29C85A3D">
      <w:pPr>
        <w:spacing w:line="360" w:lineRule="auto"/>
        <w:jc w:val="center"/>
        <w:rPr>
          <w:rFonts w:hint="default" w:ascii="宋体" w:hAnsi="宋体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  <w:t>PC端操作手册</w:t>
      </w:r>
    </w:p>
    <w:p w14:paraId="6F473EC7">
      <w:pPr>
        <w:pStyle w:val="2"/>
        <w:numPr>
          <w:ilvl w:val="0"/>
          <w:numId w:val="3"/>
        </w:numPr>
        <w:spacing w:before="0" w:after="0" w:line="360" w:lineRule="auto"/>
        <w:ind w:left="0"/>
        <w:rPr>
          <w:rFonts w:hint="eastAsia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登录平台</w:t>
      </w:r>
    </w:p>
    <w:p w14:paraId="71AB4D55">
      <w:pPr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输入地址：https://jxjypt.hnucm.edu.cn/login</w:t>
      </w:r>
    </w:p>
    <w:p w14:paraId="32E57155"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可通过手机验证码登录，也可通过机构账号，输入账号密码登录</w:t>
      </w:r>
    </w:p>
    <w:p w14:paraId="2B4AEA64"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账号：个人学号</w:t>
      </w:r>
    </w:p>
    <w:p w14:paraId="58C98653">
      <w:pPr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密码：个人注册学习通时设置的密码</w:t>
      </w:r>
    </w:p>
    <w:p w14:paraId="4D0C24F5"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74645"/>
            <wp:effectExtent l="0" t="0" r="10160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1129">
      <w:pPr>
        <w:pStyle w:val="2"/>
        <w:numPr>
          <w:ilvl w:val="0"/>
          <w:numId w:val="3"/>
        </w:numPr>
        <w:spacing w:before="0" w:after="0" w:line="360" w:lineRule="auto"/>
        <w:ind w:left="0"/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开始课程学习</w:t>
      </w:r>
    </w:p>
    <w:p w14:paraId="54D18887">
      <w:pPr>
        <w:rPr>
          <w:rFonts w:hint="default" w:ascii="宋体" w:hAnsi="宋体" w:eastAsia="宋体" w:cs="Times New Roman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 w:val="21"/>
          <w:szCs w:val="21"/>
          <w:lang w:val="en-US" w:eastAsia="zh-CN"/>
        </w:rPr>
        <w:t>点击我的课程，选中课程，进入章节界面点击章节，通过学习通APP扫码进行人脸识别，人脸识别通过后，开始学习</w:t>
      </w:r>
    </w:p>
    <w:p w14:paraId="6EB22315">
      <w:r>
        <w:drawing>
          <wp:inline distT="0" distB="0" distL="114300" distR="114300">
            <wp:extent cx="5266690" cy="2865755"/>
            <wp:effectExtent l="0" t="0" r="3810" b="4445"/>
            <wp:docPr id="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2950210"/>
            <wp:effectExtent l="0" t="0" r="9525" b="8890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7317">
      <w:r>
        <w:drawing>
          <wp:inline distT="0" distB="0" distL="114300" distR="114300">
            <wp:extent cx="5266690" cy="2874645"/>
            <wp:effectExtent l="0" t="0" r="10160" b="190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18FB">
      <w:pPr>
        <w:rPr>
          <w:rFonts w:hint="default" w:ascii="宋体" w:hAnsi="宋体" w:eastAsia="宋体" w:cs="Times New Roman"/>
          <w:b/>
          <w:bCs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3B7719"/>
    <w:multiLevelType w:val="singleLevel"/>
    <w:tmpl w:val="B83B7719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10C70A75"/>
    <w:multiLevelType w:val="multilevel"/>
    <w:tmpl w:val="10C70A7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0F02780"/>
    <w:multiLevelType w:val="multilevel"/>
    <w:tmpl w:val="60F0278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3M2Y5NzIzMDFlZjAyY2Q4Njk5ODkyYjFjNzBiNTQifQ=="/>
  </w:docVars>
  <w:rsids>
    <w:rsidRoot w:val="00172A27"/>
    <w:rsid w:val="00067070"/>
    <w:rsid w:val="000748D6"/>
    <w:rsid w:val="000B1903"/>
    <w:rsid w:val="001C4A6B"/>
    <w:rsid w:val="001E3BC2"/>
    <w:rsid w:val="0025615B"/>
    <w:rsid w:val="00256896"/>
    <w:rsid w:val="002A1AA9"/>
    <w:rsid w:val="002E5668"/>
    <w:rsid w:val="002F7948"/>
    <w:rsid w:val="003509C8"/>
    <w:rsid w:val="0042738B"/>
    <w:rsid w:val="005A7CC1"/>
    <w:rsid w:val="006365EE"/>
    <w:rsid w:val="00677874"/>
    <w:rsid w:val="006C151A"/>
    <w:rsid w:val="007A1D10"/>
    <w:rsid w:val="007C093D"/>
    <w:rsid w:val="007F0711"/>
    <w:rsid w:val="00846F1E"/>
    <w:rsid w:val="008E1800"/>
    <w:rsid w:val="00922844"/>
    <w:rsid w:val="00A03011"/>
    <w:rsid w:val="00A506F1"/>
    <w:rsid w:val="00AF2DCC"/>
    <w:rsid w:val="00B04A3B"/>
    <w:rsid w:val="00B26D71"/>
    <w:rsid w:val="00B95298"/>
    <w:rsid w:val="00C26BA9"/>
    <w:rsid w:val="00C51204"/>
    <w:rsid w:val="00D46304"/>
    <w:rsid w:val="00DC4098"/>
    <w:rsid w:val="00E562A7"/>
    <w:rsid w:val="00FC276E"/>
    <w:rsid w:val="00FD0F74"/>
    <w:rsid w:val="02447828"/>
    <w:rsid w:val="0B510EC7"/>
    <w:rsid w:val="0C3418A9"/>
    <w:rsid w:val="12BE7183"/>
    <w:rsid w:val="14163CCF"/>
    <w:rsid w:val="24022AB8"/>
    <w:rsid w:val="244C4AB2"/>
    <w:rsid w:val="2AF9470D"/>
    <w:rsid w:val="32583A6F"/>
    <w:rsid w:val="33362AE2"/>
    <w:rsid w:val="34762022"/>
    <w:rsid w:val="34DF500B"/>
    <w:rsid w:val="390D6829"/>
    <w:rsid w:val="3BC26AD2"/>
    <w:rsid w:val="3FF13FC9"/>
    <w:rsid w:val="46933371"/>
    <w:rsid w:val="46972D2A"/>
    <w:rsid w:val="477A6C91"/>
    <w:rsid w:val="4DE24A77"/>
    <w:rsid w:val="4F10532F"/>
    <w:rsid w:val="552C0AFC"/>
    <w:rsid w:val="57F579FB"/>
    <w:rsid w:val="587C0C3F"/>
    <w:rsid w:val="778628D8"/>
    <w:rsid w:val="7D1B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link w:val="13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4"/>
    <w:link w:val="14"/>
    <w:unhideWhenUsed/>
    <w:qFormat/>
    <w:uiPriority w:val="99"/>
    <w:pPr>
      <w:ind w:firstLine="420" w:firstLineChars="200"/>
    </w:pPr>
    <w:rPr>
      <w:rFonts w:ascii="等线" w:hAnsi="等线" w:eastAsia="等线" w:cs="Times New Roman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正文文本缩进 字符"/>
    <w:basedOn w:val="9"/>
    <w:link w:val="4"/>
    <w:semiHidden/>
    <w:qFormat/>
    <w:uiPriority w:val="99"/>
  </w:style>
  <w:style w:type="character" w:customStyle="1" w:styleId="14">
    <w:name w:val="正文文本首行缩进 2 字符"/>
    <w:basedOn w:val="13"/>
    <w:link w:val="7"/>
    <w:qFormat/>
    <w:uiPriority w:val="99"/>
    <w:rPr>
      <w:rFonts w:ascii="等线" w:hAnsi="等线" w:eastAsia="等线" w:cs="Times New Roman"/>
    </w:rPr>
  </w:style>
  <w:style w:type="character" w:customStyle="1" w:styleId="15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5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700</Words>
  <Characters>763</Characters>
  <Lines>5</Lines>
  <Paragraphs>1</Paragraphs>
  <TotalTime>4</TotalTime>
  <ScaleCrop>false</ScaleCrop>
  <LinksUpToDate>false</LinksUpToDate>
  <CharactersWithSpaces>866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2024-01-04T07:07:00Z</dcterms:created>
  <dc:creator>李 大白</dc:creator>
  <cp:lastModifiedBy>陈晟</cp:lastModifiedBy>
  <dcterms:modified xsi:type="dcterms:W3CDTF">2025-06-24T02:13:40Z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51BBB2A609B74116A061D1342536F6B4_13</vt:lpwstr>
  </property>
  <property fmtid="{D5CDD505-2E9C-101B-9397-08002B2CF9AE}" pid="4" name="KSOTemplateDocerSaveRecord">
    <vt:lpwstr>eyJoZGlkIjoiN2VlN2Q3Y2Q0YmRiYjY0MjQzZDEwNjQ1OTI5NDhmNTkiLCJ1c2VySWQiOiI0NDQ2NTQ1MjIifQ==</vt:lpwstr>
  </property>
</Properties>
</file>